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F77" w:rsidRDefault="00590F3B" w:rsidP="00590F3B">
      <w:pPr>
        <w:spacing w:after="0"/>
        <w:ind w:left="120"/>
        <w:jc w:val="center"/>
      </w:pPr>
      <w:bookmarkStart w:id="0" w:name="block-42981470"/>
      <w:r w:rsidRPr="00590F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-1581785</wp:posOffset>
            </wp:positionV>
            <wp:extent cx="5532120" cy="4187825"/>
            <wp:effectExtent l="0" t="0" r="0" b="0"/>
            <wp:wrapNone/>
            <wp:docPr id="1" name="Рисунок 1" descr="C:\Users\User\Desktop\Шапка для прогр. 24 001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Шапка для прогр. 24 001+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418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6F77" w:rsidRDefault="00746F77">
      <w:pPr>
        <w:spacing w:after="0"/>
        <w:ind w:left="120"/>
      </w:pPr>
    </w:p>
    <w:p w:rsidR="00746F77" w:rsidRDefault="00746F77">
      <w:pPr>
        <w:spacing w:after="0"/>
        <w:ind w:left="120"/>
      </w:pPr>
    </w:p>
    <w:p w:rsidR="00746F77" w:rsidRDefault="00746F77">
      <w:pPr>
        <w:spacing w:after="0"/>
        <w:ind w:left="120"/>
      </w:pPr>
    </w:p>
    <w:p w:rsidR="00746F77" w:rsidRDefault="00746F77">
      <w:pPr>
        <w:spacing w:after="0"/>
        <w:ind w:left="120"/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_GoBack"/>
      <w:bookmarkEnd w:id="1"/>
    </w:p>
    <w:p w:rsidR="00590F3B" w:rsidRDefault="00590F3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46F77" w:rsidRPr="00590F3B" w:rsidRDefault="006B1C07">
      <w:pPr>
        <w:spacing w:after="0" w:line="408" w:lineRule="auto"/>
        <w:ind w:left="120"/>
        <w:jc w:val="center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6F77" w:rsidRPr="00590F3B" w:rsidRDefault="006B1C07">
      <w:pPr>
        <w:spacing w:after="0" w:line="408" w:lineRule="auto"/>
        <w:ind w:left="120"/>
        <w:jc w:val="center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5656896)</w:t>
      </w: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6B1C07">
      <w:pPr>
        <w:spacing w:after="0" w:line="408" w:lineRule="auto"/>
        <w:ind w:left="120"/>
        <w:jc w:val="center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46F77" w:rsidRPr="00590F3B" w:rsidRDefault="006B1C07">
      <w:pPr>
        <w:spacing w:after="0" w:line="408" w:lineRule="auto"/>
        <w:ind w:left="120"/>
        <w:jc w:val="center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746F77" w:rsidRPr="00590F3B" w:rsidRDefault="00746F77">
      <w:pPr>
        <w:spacing w:after="0"/>
        <w:ind w:left="120"/>
        <w:jc w:val="center"/>
        <w:rPr>
          <w:lang w:val="ru-RU"/>
        </w:rPr>
      </w:pPr>
    </w:p>
    <w:p w:rsidR="00590F3B" w:rsidRDefault="00590F3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a138e01f-71ee-4195-a132-95a500e7f996"/>
    </w:p>
    <w:p w:rsidR="00590F3B" w:rsidRDefault="00590F3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46F77" w:rsidRPr="00590F3B" w:rsidRDefault="006B1C07">
      <w:pPr>
        <w:spacing w:after="0"/>
        <w:ind w:left="120"/>
        <w:jc w:val="center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2"/>
      <w:r w:rsidRPr="00590F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590F3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746F77">
      <w:pPr>
        <w:rPr>
          <w:lang w:val="ru-RU"/>
        </w:rPr>
        <w:sectPr w:rsidR="00746F77" w:rsidRPr="00590F3B">
          <w:pgSz w:w="11906" w:h="16383"/>
          <w:pgMar w:top="1134" w:right="850" w:bottom="1134" w:left="1701" w:header="720" w:footer="720" w:gutter="0"/>
          <w:cols w:space="720"/>
        </w:sect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bookmarkStart w:id="4" w:name="block-42981471"/>
      <w:bookmarkEnd w:id="0"/>
      <w:r w:rsidRPr="00590F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</w:t>
      </w:r>
      <w:r w:rsidRPr="00590F3B">
        <w:rPr>
          <w:rFonts w:ascii="Times New Roman" w:hAnsi="Times New Roman"/>
          <w:color w:val="000000"/>
          <w:sz w:val="28"/>
          <w:lang w:val="ru-RU"/>
        </w:rPr>
        <w:t>оформленную конкретизацию требований ФГОС ООО и раскрывает их реализацию через конкретное предметное содержание.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</w:t>
      </w:r>
      <w:r w:rsidRPr="00590F3B">
        <w:rPr>
          <w:rFonts w:ascii="Times New Roman" w:hAnsi="Times New Roman"/>
          <w:color w:val="000000"/>
          <w:sz w:val="28"/>
          <w:lang w:val="ru-RU"/>
        </w:rPr>
        <w:t>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</w:t>
      </w:r>
      <w:r w:rsidRPr="00590F3B">
        <w:rPr>
          <w:rFonts w:ascii="Times New Roman" w:hAnsi="Times New Roman"/>
          <w:color w:val="000000"/>
          <w:sz w:val="28"/>
          <w:lang w:val="ru-RU"/>
        </w:rPr>
        <w:t>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</w:t>
      </w:r>
      <w:r w:rsidRPr="00590F3B">
        <w:rPr>
          <w:rFonts w:ascii="Times New Roman" w:hAnsi="Times New Roman"/>
          <w:color w:val="000000"/>
          <w:sz w:val="28"/>
          <w:lang w:val="ru-RU"/>
        </w:rPr>
        <w:t>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жизни, регулярных занятиях двигательной деятельностью и спортом. 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</w:t>
      </w:r>
      <w:r w:rsidRPr="00590F3B">
        <w:rPr>
          <w:rFonts w:ascii="Times New Roman" w:hAnsi="Times New Roman"/>
          <w:color w:val="000000"/>
          <w:sz w:val="28"/>
          <w:lang w:val="ru-RU"/>
        </w:rPr>
        <w:t>изической культурой, возможности познания своих физических способностей и их целенаправленного развития.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</w:t>
      </w:r>
      <w:r w:rsidRPr="00590F3B">
        <w:rPr>
          <w:rFonts w:ascii="Times New Roman" w:hAnsi="Times New Roman"/>
          <w:color w:val="000000"/>
          <w:sz w:val="28"/>
          <w:lang w:val="ru-RU"/>
        </w:rPr>
        <w:t>ействии со сверстниками и учителями физической культуры, организации совместной учебной и консультативной деятельности.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</w:t>
      </w:r>
      <w:r w:rsidRPr="00590F3B">
        <w:rPr>
          <w:rFonts w:ascii="Times New Roman" w:hAnsi="Times New Roman"/>
          <w:color w:val="000000"/>
          <w:sz w:val="28"/>
          <w:lang w:val="ru-RU"/>
        </w:rPr>
        <w:t>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</w:t>
      </w:r>
      <w:r w:rsidRPr="00590F3B">
        <w:rPr>
          <w:rFonts w:ascii="Times New Roman" w:hAnsi="Times New Roman"/>
          <w:color w:val="000000"/>
          <w:sz w:val="28"/>
          <w:lang w:val="ru-RU"/>
        </w:rPr>
        <w:t>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Инвари</w:t>
      </w:r>
      <w:r w:rsidRPr="00590F3B">
        <w:rPr>
          <w:rFonts w:ascii="Times New Roman" w:hAnsi="Times New Roman"/>
          <w:color w:val="000000"/>
          <w:sz w:val="28"/>
          <w:lang w:val="ru-RU"/>
        </w:rPr>
        <w:t>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</w:t>
      </w:r>
      <w:r w:rsidRPr="00590F3B">
        <w:rPr>
          <w:rFonts w:ascii="Times New Roman" w:hAnsi="Times New Roman"/>
          <w:color w:val="000000"/>
          <w:sz w:val="28"/>
          <w:lang w:val="ru-RU"/>
        </w:rPr>
        <w:t>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модулем «Спорт», содержание которого разрабатывается образовательной организацией на </w:t>
      </w:r>
      <w:r w:rsidRPr="00590F3B">
        <w:rPr>
          <w:rFonts w:ascii="Times New Roman" w:hAnsi="Times New Roman"/>
          <w:color w:val="000000"/>
          <w:sz w:val="28"/>
          <w:lang w:val="ru-RU"/>
        </w:rPr>
        <w:t>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</w:t>
      </w:r>
      <w:r w:rsidRPr="00590F3B">
        <w:rPr>
          <w:rFonts w:ascii="Times New Roman" w:hAnsi="Times New Roman"/>
          <w:color w:val="000000"/>
          <w:sz w:val="28"/>
          <w:lang w:val="ru-RU"/>
        </w:rPr>
        <w:t>мплекса ГТО, активное вовлечение их в соревновательную деятельность.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</w:t>
      </w:r>
      <w:r w:rsidRPr="00590F3B">
        <w:rPr>
          <w:rFonts w:ascii="Times New Roman" w:hAnsi="Times New Roman"/>
          <w:color w:val="000000"/>
          <w:sz w:val="28"/>
          <w:lang w:val="ru-RU"/>
        </w:rPr>
        <w:t>рамках данного модуля представлено примерное содержание «Базовой физической подготовки».</w:t>
      </w: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 представлены по мере его раскрытия. </w:t>
      </w:r>
    </w:p>
    <w:p w:rsidR="00746F77" w:rsidRPr="00590F3B" w:rsidRDefault="006B1C07">
      <w:pPr>
        <w:spacing w:after="0"/>
        <w:ind w:firstLine="600"/>
        <w:jc w:val="both"/>
        <w:rPr>
          <w:lang w:val="ru-RU"/>
        </w:rPr>
      </w:pPr>
      <w:bookmarkStart w:id="5" w:name="10bad217-7d99-408e-b09f-86f4333d94ae"/>
      <w:r w:rsidRPr="00590F3B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</w:t>
      </w:r>
      <w:r w:rsidRPr="00590F3B">
        <w:rPr>
          <w:rFonts w:ascii="Times New Roman" w:hAnsi="Times New Roman"/>
          <w:color w:val="000000"/>
          <w:sz w:val="28"/>
          <w:lang w:val="ru-RU"/>
        </w:rPr>
        <w:t>68 часов (2 часа в неделю), в 8 классе – 68 часов (2 часа в неделю), в 9 классе – 68 часов (2 часа в неделю).</w:t>
      </w:r>
      <w:bookmarkEnd w:id="5"/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746F77">
      <w:pPr>
        <w:spacing w:after="0"/>
        <w:ind w:left="120"/>
        <w:jc w:val="both"/>
        <w:rPr>
          <w:lang w:val="ru-RU"/>
        </w:rPr>
      </w:pP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746F77">
      <w:pPr>
        <w:rPr>
          <w:lang w:val="ru-RU"/>
        </w:rPr>
        <w:sectPr w:rsidR="00746F77" w:rsidRPr="00590F3B">
          <w:pgSz w:w="11906" w:h="16383"/>
          <w:pgMar w:top="1134" w:right="850" w:bottom="1134" w:left="1701" w:header="720" w:footer="720" w:gutter="0"/>
          <w:cols w:space="720"/>
        </w:sect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bookmarkStart w:id="6" w:name="block-42981466"/>
      <w:bookmarkEnd w:id="4"/>
      <w:r w:rsidRPr="00590F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bookmarkStart w:id="7" w:name="_Toc137567697"/>
      <w:bookmarkEnd w:id="7"/>
      <w:r w:rsidRPr="00590F3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</w:t>
      </w:r>
      <w:r w:rsidRPr="00590F3B">
        <w:rPr>
          <w:rFonts w:ascii="Times New Roman" w:hAnsi="Times New Roman"/>
          <w:color w:val="000000"/>
          <w:sz w:val="28"/>
          <w:lang w:val="ru-RU"/>
        </w:rPr>
        <w:t>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</w:t>
      </w:r>
      <w:r w:rsidRPr="00590F3B">
        <w:rPr>
          <w:rFonts w:ascii="Times New Roman" w:hAnsi="Times New Roman"/>
          <w:color w:val="000000"/>
          <w:sz w:val="28"/>
          <w:lang w:val="ru-RU"/>
        </w:rPr>
        <w:t>рой, их связь с укреплением здоровья, организацией отдыха и досуга.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тельной деятельности.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</w:t>
      </w:r>
      <w:r w:rsidRPr="00590F3B">
        <w:rPr>
          <w:rFonts w:ascii="Times New Roman" w:hAnsi="Times New Roman"/>
          <w:color w:val="000000"/>
          <w:sz w:val="28"/>
          <w:lang w:val="ru-RU"/>
        </w:rPr>
        <w:t>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</w:t>
      </w:r>
      <w:r w:rsidRPr="00590F3B">
        <w:rPr>
          <w:rFonts w:ascii="Times New Roman" w:hAnsi="Times New Roman"/>
          <w:color w:val="000000"/>
          <w:sz w:val="28"/>
          <w:lang w:val="ru-RU"/>
        </w:rPr>
        <w:t>ических упражнений с коррекционной направленностью и правил их самостоятельного проведения.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</w:t>
      </w:r>
      <w:r w:rsidRPr="00590F3B">
        <w:rPr>
          <w:rFonts w:ascii="Times New Roman" w:hAnsi="Times New Roman"/>
          <w:color w:val="000000"/>
          <w:sz w:val="28"/>
          <w:lang w:val="ru-RU"/>
        </w:rPr>
        <w:t>ие травматизма.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</w:t>
      </w:r>
      <w:r w:rsidRPr="00590F3B">
        <w:rPr>
          <w:rFonts w:ascii="Times New Roman" w:hAnsi="Times New Roman"/>
          <w:i/>
          <w:color w:val="000000"/>
          <w:sz w:val="28"/>
          <w:lang w:val="ru-RU"/>
        </w:rPr>
        <w:t>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</w:t>
      </w:r>
      <w:r w:rsidRPr="00590F3B">
        <w:rPr>
          <w:rFonts w:ascii="Times New Roman" w:hAnsi="Times New Roman"/>
          <w:color w:val="000000"/>
          <w:sz w:val="28"/>
          <w:lang w:val="ru-RU"/>
        </w:rPr>
        <w:t>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</w:t>
      </w:r>
      <w:r w:rsidRPr="00590F3B">
        <w:rPr>
          <w:rFonts w:ascii="Times New Roman" w:hAnsi="Times New Roman"/>
          <w:color w:val="000000"/>
          <w:sz w:val="28"/>
          <w:lang w:val="ru-RU"/>
        </w:rPr>
        <w:t>сти в здоровом образе жизни современного человека.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Кувырки вперёд и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</w:t>
      </w:r>
      <w:r w:rsidRPr="00590F3B">
        <w:rPr>
          <w:rFonts w:ascii="Times New Roman" w:hAnsi="Times New Roman"/>
          <w:color w:val="000000"/>
          <w:sz w:val="28"/>
          <w:lang w:val="ru-RU"/>
        </w:rPr>
        <w:t>опорные прыжки на гимнастического козла с последующим спрыгиванием (девочки).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</w:t>
      </w:r>
      <w:r w:rsidRPr="00590F3B">
        <w:rPr>
          <w:rFonts w:ascii="Times New Roman" w:hAnsi="Times New Roman"/>
          <w:color w:val="000000"/>
          <w:sz w:val="28"/>
          <w:lang w:val="ru-RU"/>
        </w:rPr>
        <w:t>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</w:t>
      </w:r>
      <w:r w:rsidRPr="00590F3B">
        <w:rPr>
          <w:rFonts w:ascii="Times New Roman" w:hAnsi="Times New Roman"/>
          <w:color w:val="000000"/>
          <w:sz w:val="28"/>
          <w:lang w:val="ru-RU"/>
        </w:rPr>
        <w:t>ая за плечи».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</w:t>
      </w:r>
      <w:r w:rsidRPr="00590F3B">
        <w:rPr>
          <w:rFonts w:ascii="Times New Roman" w:hAnsi="Times New Roman"/>
          <w:color w:val="000000"/>
          <w:sz w:val="28"/>
          <w:lang w:val="ru-RU"/>
        </w:rPr>
        <w:t>мого разбега.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Волейбол. Прямая нижняя подача мяча, приём и передача мяча двумя рука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ми снизу и сверху на месте и в движении, ранее разученные технические действия с мячом.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и «змейкой», обводка мячом ориентиров (конусов).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Физическая подг</w:t>
      </w:r>
      <w:r w:rsidRPr="00590F3B">
        <w:rPr>
          <w:rFonts w:ascii="Times New Roman" w:hAnsi="Times New Roman"/>
          <w:color w:val="000000"/>
          <w:sz w:val="28"/>
          <w:lang w:val="ru-RU"/>
        </w:rPr>
        <w:t>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8" w:name="_Toc137567698"/>
      <w:bookmarkEnd w:id="8"/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6B1C07">
      <w:pPr>
        <w:spacing w:after="0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Воз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</w:t>
      </w:r>
      <w:r w:rsidRPr="00590F3B">
        <w:rPr>
          <w:rFonts w:ascii="Times New Roman" w:hAnsi="Times New Roman"/>
          <w:color w:val="000000"/>
          <w:sz w:val="28"/>
          <w:lang w:val="ru-RU"/>
        </w:rPr>
        <w:t>олимпийские чемпионы.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590F3B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590F3B">
        <w:rPr>
          <w:rFonts w:ascii="Times New Roman" w:hAnsi="Times New Roman"/>
          <w:color w:val="000000"/>
          <w:sz w:val="28"/>
          <w:lang w:val="ru-RU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590F3B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590F3B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Упражн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590F3B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о) мяча в подвижную (раскачивающуюся) мишень.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590F3B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9" w:name="_Toc137567699"/>
      <w:bookmarkEnd w:id="9"/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6B1C07">
      <w:pPr>
        <w:spacing w:after="0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ой».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590F3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10" w:name="_Toc137567700"/>
      <w:bookmarkEnd w:id="10"/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6B1C07">
      <w:pPr>
        <w:spacing w:after="0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590F3B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590F3B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590F3B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590F3B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590F3B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11" w:name="_Toc137567701"/>
      <w:bookmarkEnd w:id="11"/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6B1C07">
      <w:pPr>
        <w:spacing w:after="0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590F3B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профилактические мероприятия в режиме двигательной активности обучающихся.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590F3B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590F3B">
        <w:rPr>
          <w:rFonts w:ascii="Times New Roman" w:hAnsi="Times New Roman"/>
          <w:color w:val="000000"/>
          <w:sz w:val="28"/>
          <w:lang w:val="ru-RU"/>
        </w:rPr>
        <w:t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590F3B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590F3B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590F3B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590F3B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(импровизированный баскетбол с набивным мячом и другие игры).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590F3B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590F3B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590F3B">
        <w:rPr>
          <w:rFonts w:ascii="Times New Roman" w:hAnsi="Times New Roman"/>
          <w:color w:val="000000"/>
          <w:sz w:val="28"/>
          <w:lang w:val="ru-RU"/>
        </w:rPr>
        <w:t>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590F3B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590F3B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590F3B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590F3B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590F3B">
        <w:rPr>
          <w:rFonts w:ascii="Times New Roman" w:hAnsi="Times New Roman"/>
          <w:color w:val="000000"/>
          <w:sz w:val="28"/>
          <w:lang w:val="ru-RU"/>
        </w:rPr>
        <w:t>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590F3B">
        <w:rPr>
          <w:rFonts w:ascii="Times New Roman" w:hAnsi="Times New Roman"/>
          <w:color w:val="000000"/>
          <w:sz w:val="28"/>
          <w:lang w:val="ru-RU"/>
        </w:rPr>
        <w:t>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590F3B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590F3B">
        <w:rPr>
          <w:rFonts w:ascii="Times New Roman" w:hAnsi="Times New Roman"/>
          <w:color w:val="000000"/>
          <w:sz w:val="28"/>
          <w:lang w:val="ru-RU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выполняемыев режиме непрерывного и интервального методов.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590F3B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многоскоки, и многоскоки, переходящие в бег с уско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590F3B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субмаксимальной интенсивности,с соревновательной скоростью.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</w:t>
      </w:r>
      <w:r w:rsidRPr="00590F3B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590F3B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590F3B">
        <w:rPr>
          <w:rFonts w:ascii="Times New Roman" w:hAnsi="Times New Roman"/>
          <w:color w:val="000000"/>
          <w:sz w:val="28"/>
          <w:lang w:val="ru-RU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 w:rsidRPr="00590F3B">
        <w:rPr>
          <w:rFonts w:ascii="Times New Roman" w:hAnsi="Times New Roman"/>
          <w:color w:val="000000"/>
          <w:sz w:val="28"/>
          <w:lang w:val="ru-RU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590F3B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590F3B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590F3B">
        <w:rPr>
          <w:rFonts w:ascii="Times New Roman" w:hAnsi="Times New Roman"/>
          <w:color w:val="000000"/>
          <w:sz w:val="28"/>
          <w:lang w:val="ru-RU"/>
        </w:rPr>
        <w:t>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746F77" w:rsidRPr="00590F3B" w:rsidRDefault="00746F77">
      <w:pPr>
        <w:rPr>
          <w:lang w:val="ru-RU"/>
        </w:rPr>
        <w:sectPr w:rsidR="00746F77" w:rsidRPr="00590F3B">
          <w:pgSz w:w="11906" w:h="16383"/>
          <w:pgMar w:top="1134" w:right="850" w:bottom="1134" w:left="1701" w:header="720" w:footer="720" w:gutter="0"/>
          <w:cols w:space="720"/>
        </w:sect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42981468"/>
      <w:bookmarkEnd w:id="6"/>
      <w:bookmarkEnd w:id="12"/>
      <w:r w:rsidRPr="00590F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590F3B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590F3B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590F3B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590F3B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15" w:name="_Toc137567704"/>
      <w:bookmarkEnd w:id="15"/>
    </w:p>
    <w:p w:rsidR="00746F77" w:rsidRPr="00590F3B" w:rsidRDefault="00746F77">
      <w:pPr>
        <w:spacing w:after="0" w:line="264" w:lineRule="auto"/>
        <w:ind w:left="120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bookmarkStart w:id="16" w:name="_Toc134720971"/>
      <w:bookmarkEnd w:id="16"/>
      <w:r w:rsidRPr="00590F3B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590F3B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590F3B">
        <w:rPr>
          <w:rFonts w:ascii="Times New Roman" w:hAnsi="Times New Roman"/>
          <w:color w:val="000000"/>
          <w:sz w:val="28"/>
          <w:lang w:val="ru-RU"/>
        </w:rPr>
        <w:t>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590F3B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590F3B">
        <w:rPr>
          <w:rFonts w:ascii="Times New Roman" w:hAnsi="Times New Roman"/>
          <w:color w:val="000000"/>
          <w:sz w:val="28"/>
          <w:lang w:val="ru-RU"/>
        </w:rPr>
        <w:t>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590F3B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90F3B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590F3B">
        <w:rPr>
          <w:rFonts w:ascii="Times New Roman" w:hAnsi="Times New Roman"/>
          <w:color w:val="000000"/>
          <w:sz w:val="28"/>
          <w:lang w:val="ru-RU"/>
        </w:rPr>
        <w:t>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590F3B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746F77" w:rsidRPr="00590F3B" w:rsidRDefault="00746F77">
      <w:pPr>
        <w:spacing w:after="0"/>
        <w:ind w:left="120"/>
        <w:rPr>
          <w:lang w:val="ru-RU"/>
        </w:rPr>
      </w:pPr>
      <w:bookmarkStart w:id="17" w:name="_Toc137567705"/>
      <w:bookmarkEnd w:id="17"/>
    </w:p>
    <w:p w:rsidR="00746F77" w:rsidRPr="00590F3B" w:rsidRDefault="00746F77">
      <w:pPr>
        <w:spacing w:after="0" w:line="264" w:lineRule="auto"/>
        <w:ind w:left="120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rPr>
          <w:lang w:val="ru-RU"/>
        </w:rPr>
      </w:pPr>
      <w:r w:rsidRPr="00590F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590F3B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590F3B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590F3B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590F3B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590F3B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590F3B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пров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 w:rsidRPr="00590F3B">
        <w:rPr>
          <w:rFonts w:ascii="Times New Roman" w:hAnsi="Times New Roman"/>
          <w:color w:val="000000"/>
          <w:sz w:val="28"/>
          <w:lang w:val="ru-RU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590F3B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746F77" w:rsidRPr="00590F3B" w:rsidRDefault="00746F77">
      <w:pPr>
        <w:spacing w:after="0" w:line="264" w:lineRule="auto"/>
        <w:ind w:left="120"/>
        <w:jc w:val="both"/>
        <w:rPr>
          <w:lang w:val="ru-RU"/>
        </w:rPr>
      </w:pPr>
    </w:p>
    <w:p w:rsidR="00746F77" w:rsidRPr="00590F3B" w:rsidRDefault="006B1C07">
      <w:pPr>
        <w:spacing w:after="0" w:line="264" w:lineRule="auto"/>
        <w:ind w:left="12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90F3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590F3B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590F3B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590F3B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жнений черлидинга с построением пирамид, элементами степ-аэробики и акробатики (девушки);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соверш</w:t>
      </w:r>
      <w:r w:rsidRPr="00590F3B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746F77" w:rsidRPr="00590F3B" w:rsidRDefault="006B1C07">
      <w:pPr>
        <w:spacing w:after="0" w:line="264" w:lineRule="auto"/>
        <w:ind w:firstLine="600"/>
        <w:jc w:val="both"/>
        <w:rPr>
          <w:lang w:val="ru-RU"/>
        </w:rPr>
      </w:pPr>
      <w:r w:rsidRPr="00590F3B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590F3B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746F77" w:rsidRPr="00590F3B" w:rsidRDefault="00746F77">
      <w:pPr>
        <w:spacing w:after="0"/>
        <w:ind w:left="120"/>
        <w:rPr>
          <w:lang w:val="ru-RU"/>
        </w:rPr>
      </w:pPr>
    </w:p>
    <w:p w:rsidR="00746F77" w:rsidRPr="00590F3B" w:rsidRDefault="00746F77">
      <w:pPr>
        <w:rPr>
          <w:lang w:val="ru-RU"/>
        </w:rPr>
        <w:sectPr w:rsidR="00746F77" w:rsidRPr="00590F3B">
          <w:pgSz w:w="11906" w:h="16383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bookmarkStart w:id="18" w:name="block-42981467"/>
      <w:bookmarkEnd w:id="13"/>
      <w:r w:rsidRPr="00590F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4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 w:rsidRPr="00590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</w:t>
            </w: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4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 w:rsidRPr="00590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4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 w:rsidRPr="00590F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Pr="00590F3B" w:rsidRDefault="006B1C07">
            <w:pPr>
              <w:spacing w:after="0"/>
              <w:ind w:left="135"/>
              <w:rPr>
                <w:lang w:val="ru-RU"/>
              </w:rPr>
            </w:pP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90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90F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Лёгкая атлетика (модуль "Легкая </w:t>
            </w:r>
            <w:r>
              <w:rPr>
                <w:rFonts w:ascii="Times New Roman" w:hAnsi="Times New Roman"/>
                <w:color w:val="000000"/>
                <w:sz w:val="24"/>
              </w:rPr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Футбол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4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46F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физической культуре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Лёгкая атлетика (модуль "Легкая </w:t>
            </w:r>
            <w:r>
              <w:rPr>
                <w:rFonts w:ascii="Times New Roman" w:hAnsi="Times New Roman"/>
                <w:color w:val="000000"/>
                <w:sz w:val="24"/>
              </w:rPr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bookmarkStart w:id="19" w:name="block-4298146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46F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в основной школе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и здоровый образ жизни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самостоятельных занятий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по физической культуре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развитие физических качеств и формирования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гармоничного телосложения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и назад в 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из стойки на лопатках, кувырок вперёд ноги скрестно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на высокой </w:t>
            </w:r>
            <w:r>
              <w:rPr>
                <w:rFonts w:ascii="Times New Roman" w:hAnsi="Times New Roman"/>
                <w:color w:val="000000"/>
                <w:sz w:val="24"/>
              </w:rPr>
              <w:t>перекладине – мальчики; наклон вперед из положения стоя на гимнастической 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норматива комплекса ГТО: 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Метание малого </w:t>
            </w:r>
            <w:r>
              <w:rPr>
                <w:rFonts w:ascii="Times New Roman" w:hAnsi="Times New Roman"/>
                <w:color w:val="000000"/>
                <w:sz w:val="24"/>
              </w:rPr>
              <w:t>мяча в неподвижную мишень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Подъём в горку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 способом 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Подъём в горку на лыжах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и передачи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и передачи мяча на месте 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мяча в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катящегося мяча 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ВФСК ГТО и ГТО в наши дни. Правила выполнения спортивных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нормативов 3 ступени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Зимний фестиваль ГТО (сдача норм ГТО с соблюдением правил и техники выполнения испытаний (тестов) 3 </w:t>
            </w:r>
            <w:r>
              <w:rPr>
                <w:rFonts w:ascii="Times New Roman" w:hAnsi="Times New Roman"/>
                <w:color w:val="000000"/>
                <w:sz w:val="24"/>
              </w:rPr>
              <w:t>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746F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Символика и ритуалы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занятий физической подготовкой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профилактики нарушения </w:t>
            </w:r>
            <w:r>
              <w:rPr>
                <w:rFonts w:ascii="Times New Roman" w:hAnsi="Times New Roman"/>
                <w:color w:val="000000"/>
                <w:sz w:val="24"/>
              </w:rPr>
              <w:t>зрения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нарушений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Опорные прыжки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невысокой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Лазание по канату в три приема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Гладкий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равномерный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по движущейся мишени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техники передвижения на 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спусков с пологого склона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низкой стойке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подъема на склон способом «лесенка» и торможения «плугом»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небольших трамплинов при спуске с </w:t>
            </w:r>
            <w:r>
              <w:rPr>
                <w:rFonts w:ascii="Times New Roman" w:hAnsi="Times New Roman"/>
                <w:color w:val="000000"/>
                <w:sz w:val="24"/>
              </w:rPr>
              <w:t>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вверх толчком одной ногой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</w:t>
            </w:r>
            <w:r>
              <w:rPr>
                <w:rFonts w:ascii="Times New Roman" w:hAnsi="Times New Roman"/>
                <w:color w:val="000000"/>
                <w:sz w:val="24"/>
              </w:rPr>
              <w:t>ведении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Приём мяча двумя руками снизу и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приёмов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выполнения спортивных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нормативов 3-4 ступени. Правила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ГТО «Всем классом сдадим ГТО» (сдача норм ГТО с соблюдением правил и техники выполнения испытаний (тестов) 3-4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ГТО «Всем классом сдадим ГТО» (сдача норм ГТО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 и техники выполнения испытаний (тестов) 3-4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397"/>
        <w:gridCol w:w="1296"/>
        <w:gridCol w:w="1841"/>
        <w:gridCol w:w="1910"/>
        <w:gridCol w:w="1347"/>
        <w:gridCol w:w="2221"/>
      </w:tblGrid>
      <w:tr w:rsidR="00746F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развития олимпизма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Олимпийское движение в СССР и современной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техники безопасности и гигиены мест занятий физическими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процедуры оценивания техники двигательных действий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и средние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преодоление препятствий наступанием и прыжковым бегом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бег на 1500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челночный бег </w:t>
            </w:r>
            <w:r>
              <w:rPr>
                <w:rFonts w:ascii="Times New Roman" w:hAnsi="Times New Roman"/>
                <w:color w:val="000000"/>
                <w:sz w:val="24"/>
              </w:rPr>
              <w:t>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с разбега в высоту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с разбега в длину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ГТО: метание мяча весом 150 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 упором при спуске с пологого </w:t>
            </w:r>
            <w:r>
              <w:rPr>
                <w:rFonts w:ascii="Times New Roman" w:hAnsi="Times New Roman"/>
                <w:color w:val="000000"/>
                <w:sz w:val="24"/>
              </w:rPr>
              <w:t>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с одного хода на другой во время прохождения учебной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</w:t>
            </w:r>
            <w:r>
              <w:rPr>
                <w:rFonts w:ascii="Times New Roman" w:hAnsi="Times New Roman"/>
                <w:color w:val="000000"/>
                <w:sz w:val="24"/>
              </w:rPr>
              <w:t>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Перевод мяча за </w:t>
            </w:r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Средние и длинные передачи мяча по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Тактические действия при вбрасывании мяча </w:t>
            </w:r>
            <w:r>
              <w:rPr>
                <w:rFonts w:ascii="Times New Roman" w:hAnsi="Times New Roman"/>
                <w:color w:val="000000"/>
                <w:sz w:val="24"/>
              </w:rPr>
              <w:t>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разученных технических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4 ступени. Правила ТБ.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соблюдением правил и техники выполнения 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746F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в современном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Всестороннее и гармоничное физическое развитие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Адаптивная и лечебная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проведения самостоятельных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занятий при коррекции осанки 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утомления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гимнастика и гимнастика для глаз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подтягивание из виса лежа на низкой перекладине 90см; </w:t>
            </w:r>
            <w:r>
              <w:rPr>
                <w:rFonts w:ascii="Times New Roman" w:hAnsi="Times New Roman"/>
                <w:color w:val="000000"/>
                <w:sz w:val="24"/>
              </w:rPr>
              <w:t>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на высокой перекладине – мальчики; наклон вперед из положения стоя </w:t>
            </w:r>
            <w:r>
              <w:rPr>
                <w:rFonts w:ascii="Times New Roman" w:hAnsi="Times New Roman"/>
                <w:color w:val="000000"/>
                <w:sz w:val="24"/>
              </w:rPr>
              <w:t>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Вольные упражнения на базе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и средние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ГТО: бег на 30 м и 60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1500 м или 2000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Прыжок в длину с разбега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одновременным бесшажным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передвижения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t>одновременным бесшажным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преодоления </w:t>
            </w:r>
            <w:r>
              <w:rPr>
                <w:rFonts w:ascii="Times New Roman" w:hAnsi="Times New Roman"/>
                <w:color w:val="000000"/>
                <w:sz w:val="24"/>
              </w:rPr>
              <w:t>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преодоления препятствий перешагиванием, перелезанием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со стартовой тумбы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со стартовой тумбы с последующим проплывание дистанции способом кроль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Старт </w:t>
            </w:r>
            <w:r>
              <w:rPr>
                <w:rFonts w:ascii="Times New Roman" w:hAnsi="Times New Roman"/>
                <w:color w:val="000000"/>
                <w:sz w:val="24"/>
              </w:rPr>
              <w:t>прыжком со стартовой тумбы с последующим проплывание дистанции способом кроль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открытого поворота при плавании кролем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открытого поворота при плавании кролем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из воды толчком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стенку бассейна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 с выполнением старта и поворотов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Передача мяча </w:t>
            </w:r>
            <w:r>
              <w:rPr>
                <w:rFonts w:ascii="Times New Roman" w:hAnsi="Times New Roman"/>
                <w:color w:val="000000"/>
                <w:sz w:val="24"/>
              </w:rPr>
              <w:t>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корзину двумя руками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</w:t>
            </w:r>
            <w:r>
              <w:rPr>
                <w:rFonts w:ascii="Times New Roman" w:hAnsi="Times New Roman"/>
                <w:color w:val="000000"/>
                <w:sz w:val="24"/>
              </w:rPr>
              <w:t>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Индивидуальное </w:t>
            </w:r>
            <w:r>
              <w:rPr>
                <w:rFonts w:ascii="Times New Roman" w:hAnsi="Times New Roman"/>
                <w:color w:val="000000"/>
                <w:sz w:val="24"/>
              </w:rPr>
              <w:t>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с разбега внутренней частью подъёма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4-5 ступени. Правила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сдадим ГТО» (сдача норм ГТО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6"/>
        <w:gridCol w:w="1270"/>
        <w:gridCol w:w="1841"/>
        <w:gridCol w:w="1910"/>
        <w:gridCol w:w="1347"/>
        <w:gridCol w:w="2221"/>
      </w:tblGrid>
      <w:tr w:rsidR="00746F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6F77" w:rsidRDefault="00746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6F77" w:rsidRDefault="00746F77"/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Туристские походы как форма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во время самостоятельных занятий физическими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упражнениями и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Мероприятия в режиме двигательной активности обучающихся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упор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высокой перекладине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r>
              <w:rPr>
                <w:rFonts w:ascii="Times New Roman" w:hAnsi="Times New Roman"/>
                <w:color w:val="000000"/>
                <w:sz w:val="24"/>
              </w:rPr>
              <w:t>короткие и средние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м, 60 м или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способом «прогнувшись»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 с пологого склона в низкой стойке, </w:t>
            </w:r>
            <w:r>
              <w:rPr>
                <w:rFonts w:ascii="Times New Roman" w:hAnsi="Times New Roman"/>
                <w:color w:val="000000"/>
                <w:sz w:val="24"/>
              </w:rPr>
              <w:t>торможение «плугом» и «упором»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преодоления препятствий на лыжах перелезанием, перешагиванием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перехода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учебной дистанции с переходом с одного лыжного хода на </w:t>
            </w:r>
            <w:r>
              <w:rPr>
                <w:rFonts w:ascii="Times New Roman" w:hAnsi="Times New Roman"/>
                <w:color w:val="000000"/>
                <w:sz w:val="24"/>
              </w:rPr>
              <w:t>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груди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на </w:t>
            </w:r>
            <w:r>
              <w:rPr>
                <w:rFonts w:ascii="Times New Roman" w:hAnsi="Times New Roman"/>
                <w:color w:val="000000"/>
                <w:sz w:val="24"/>
              </w:rPr>
              <w:t>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 последующим проплыванием учебной дистанции брасом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ГТО: плавание 50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в прыжке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Остановки и удары по </w:t>
            </w:r>
            <w:r>
              <w:rPr>
                <w:rFonts w:ascii="Times New Roman" w:hAnsi="Times New Roman"/>
                <w:color w:val="000000"/>
                <w:sz w:val="24"/>
              </w:rPr>
              <w:t>мячу с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5-6 ступени. Правила ТБ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и ГТО» (сдача норм ГТО с соблюдением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46F77" w:rsidRDefault="00746F77">
            <w:pPr>
              <w:spacing w:after="0"/>
              <w:ind w:left="135"/>
            </w:pPr>
          </w:p>
        </w:tc>
      </w:tr>
      <w:tr w:rsidR="00746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46F77" w:rsidRDefault="006B1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6F77" w:rsidRDefault="00746F77"/>
        </w:tc>
      </w:tr>
    </w:tbl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746F77">
      <w:pPr>
        <w:sectPr w:rsidR="00746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6F77" w:rsidRDefault="006B1C07">
      <w:pPr>
        <w:spacing w:after="0"/>
        <w:ind w:left="120"/>
      </w:pPr>
      <w:bookmarkStart w:id="20" w:name="block-4298147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6F77" w:rsidRDefault="006B1C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6F77" w:rsidRDefault="00746F77">
      <w:pPr>
        <w:spacing w:after="0" w:line="480" w:lineRule="auto"/>
        <w:ind w:left="120"/>
      </w:pPr>
    </w:p>
    <w:p w:rsidR="00746F77" w:rsidRDefault="00746F77">
      <w:pPr>
        <w:spacing w:after="0" w:line="480" w:lineRule="auto"/>
        <w:ind w:left="120"/>
      </w:pPr>
    </w:p>
    <w:p w:rsidR="00746F77" w:rsidRDefault="00746F77">
      <w:pPr>
        <w:spacing w:after="0"/>
        <w:ind w:left="120"/>
      </w:pPr>
    </w:p>
    <w:p w:rsidR="00746F77" w:rsidRDefault="006B1C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6F77" w:rsidRDefault="00746F77">
      <w:pPr>
        <w:spacing w:after="0" w:line="480" w:lineRule="auto"/>
        <w:ind w:left="120"/>
      </w:pPr>
    </w:p>
    <w:p w:rsidR="00746F77" w:rsidRDefault="00746F77">
      <w:pPr>
        <w:spacing w:after="0"/>
        <w:ind w:left="120"/>
      </w:pPr>
    </w:p>
    <w:p w:rsidR="00746F77" w:rsidRDefault="006B1C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6F77" w:rsidRDefault="00746F77">
      <w:pPr>
        <w:spacing w:after="0" w:line="480" w:lineRule="auto"/>
        <w:ind w:left="120"/>
      </w:pPr>
    </w:p>
    <w:p w:rsidR="00746F77" w:rsidRDefault="00746F77">
      <w:pPr>
        <w:sectPr w:rsidR="00746F77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6B1C07" w:rsidRDefault="006B1C07"/>
    <w:sectPr w:rsidR="006B1C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46F77"/>
    <w:rsid w:val="00590F3B"/>
    <w:rsid w:val="006B1C07"/>
    <w:rsid w:val="0074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EEC2C-0E08-4A73-A0EB-947F24E3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13324</Words>
  <Characters>75952</Characters>
  <Application>Microsoft Office Word</Application>
  <DocSecurity>0</DocSecurity>
  <Lines>632</Lines>
  <Paragraphs>178</Paragraphs>
  <ScaleCrop>false</ScaleCrop>
  <Company/>
  <LinksUpToDate>false</LinksUpToDate>
  <CharactersWithSpaces>89098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2024-09-27T13:56:00Z</dcterms:created>
  <dcterms:modified xsi:type="dcterms:W3CDTF">2024-09-27T13:57:00Z</dcterms:modified>
</cp:coreProperties>
</file>